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a86bb8c41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e7a1ff2d0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Wutoschingen,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99a25613141ec" /><Relationship Type="http://schemas.openxmlformats.org/officeDocument/2006/relationships/numbering" Target="/word/numbering.xml" Id="R88a7ae9eccec4415" /><Relationship Type="http://schemas.openxmlformats.org/officeDocument/2006/relationships/settings" Target="/word/settings.xml" Id="R532047c7a107436d" /><Relationship Type="http://schemas.openxmlformats.org/officeDocument/2006/relationships/image" Target="/word/media/9861b335-bf51-4b5d-bed7-41d11b6a4b51.png" Id="R380e7a1ff2d04342" /></Relationships>
</file>