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492731c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6fd364d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8d30f3a34ebb" /><Relationship Type="http://schemas.openxmlformats.org/officeDocument/2006/relationships/numbering" Target="/word/numbering.xml" Id="R8fad632803f841f6" /><Relationship Type="http://schemas.openxmlformats.org/officeDocument/2006/relationships/settings" Target="/word/settings.xml" Id="Rc786310be3f54c38" /><Relationship Type="http://schemas.openxmlformats.org/officeDocument/2006/relationships/image" Target="/word/media/695b6b44-2975-4f75-b817-6836c6e82768.png" Id="Rf2c36fd364d74302" /></Relationships>
</file>