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8d0005895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b148f8de0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Zedlig,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797d891a746ff" /><Relationship Type="http://schemas.openxmlformats.org/officeDocument/2006/relationships/numbering" Target="/word/numbering.xml" Id="Rf27d060df3f8485d" /><Relationship Type="http://schemas.openxmlformats.org/officeDocument/2006/relationships/settings" Target="/word/settings.xml" Id="R27ba51b340fa49fc" /><Relationship Type="http://schemas.openxmlformats.org/officeDocument/2006/relationships/image" Target="/word/media/d092f767-83e2-4666-8a7c-362dc4057364.png" Id="R331b148f8de049dc" /></Relationships>
</file>