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9450e57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b53083c9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85a1b2d444bc" /><Relationship Type="http://schemas.openxmlformats.org/officeDocument/2006/relationships/numbering" Target="/word/numbering.xml" Id="R87d5efe970314d4d" /><Relationship Type="http://schemas.openxmlformats.org/officeDocument/2006/relationships/settings" Target="/word/settings.xml" Id="R882ff78117774968" /><Relationship Type="http://schemas.openxmlformats.org/officeDocument/2006/relationships/image" Target="/word/media/12f178fb-117b-423e-8c8c-348d300db18b.png" Id="R1f3b53083c954980" /></Relationships>
</file>