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19946007a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bbb522e53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258adbf134edb" /><Relationship Type="http://schemas.openxmlformats.org/officeDocument/2006/relationships/numbering" Target="/word/numbering.xml" Id="R22036c8a7c624427" /><Relationship Type="http://schemas.openxmlformats.org/officeDocument/2006/relationships/settings" Target="/word/settings.xml" Id="Rae6e1abfa5c54820" /><Relationship Type="http://schemas.openxmlformats.org/officeDocument/2006/relationships/image" Target="/word/media/b991dbb7-971c-45e2-ac9d-94a1c7c20466.png" Id="Rc3ebbb522e534b08" /></Relationships>
</file>