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4b66eefea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981518ee8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Zimmritz,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4e9e701a64656" /><Relationship Type="http://schemas.openxmlformats.org/officeDocument/2006/relationships/numbering" Target="/word/numbering.xml" Id="R7543704f038743ce" /><Relationship Type="http://schemas.openxmlformats.org/officeDocument/2006/relationships/settings" Target="/word/settings.xml" Id="Re5dd5f6400e144cf" /><Relationship Type="http://schemas.openxmlformats.org/officeDocument/2006/relationships/image" Target="/word/media/c9c752c1-b7af-468f-8f88-313ac00d652d.png" Id="R3ee981518ee8458f" /></Relationships>
</file>