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aa528015d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53e2e3df2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Zissenhof,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8c61a26fe4732" /><Relationship Type="http://schemas.openxmlformats.org/officeDocument/2006/relationships/numbering" Target="/word/numbering.xml" Id="Rde431678867d48b5" /><Relationship Type="http://schemas.openxmlformats.org/officeDocument/2006/relationships/settings" Target="/word/settings.xml" Id="R8d02589a69c54fd5" /><Relationship Type="http://schemas.openxmlformats.org/officeDocument/2006/relationships/image" Target="/word/media/d265f97d-ce3c-4a8d-ae02-5ce774549232.png" Id="R5a853e2e3df24674" /></Relationships>
</file>