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5a8cc6def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b9f80c8d5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Zobbenitz,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6f47dea1f4b17" /><Relationship Type="http://schemas.openxmlformats.org/officeDocument/2006/relationships/numbering" Target="/word/numbering.xml" Id="Re461ae6552e249f8" /><Relationship Type="http://schemas.openxmlformats.org/officeDocument/2006/relationships/settings" Target="/word/settings.xml" Id="Ra5fb6453ce354daf" /><Relationship Type="http://schemas.openxmlformats.org/officeDocument/2006/relationships/image" Target="/word/media/c49d2d0b-15df-42c2-9eab-383217e04413.png" Id="Rf38b9f80c8d54a89" /></Relationships>
</file>