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75f950d67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763ce4274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Zobes,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d0a9ed4a0491f" /><Relationship Type="http://schemas.openxmlformats.org/officeDocument/2006/relationships/numbering" Target="/word/numbering.xml" Id="Rf2ee2b83074c49dd" /><Relationship Type="http://schemas.openxmlformats.org/officeDocument/2006/relationships/settings" Target="/word/settings.xml" Id="R1da0e9a85ec94f3d" /><Relationship Type="http://schemas.openxmlformats.org/officeDocument/2006/relationships/image" Target="/word/media/bcb3b62e-ad84-41ec-99d8-198282a81c24.png" Id="R3a9763ce42744a89" /></Relationships>
</file>