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2f475765d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f6d04b924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Zoblitz,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459dc4d8d4208" /><Relationship Type="http://schemas.openxmlformats.org/officeDocument/2006/relationships/numbering" Target="/word/numbering.xml" Id="Ra108bafb1d70400a" /><Relationship Type="http://schemas.openxmlformats.org/officeDocument/2006/relationships/settings" Target="/word/settings.xml" Id="R6471a531d4194f6b" /><Relationship Type="http://schemas.openxmlformats.org/officeDocument/2006/relationships/image" Target="/word/media/70db6094-24a4-4f99-874e-d960fe943637.png" Id="R637f6d04b9244c81" /></Relationships>
</file>