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a6991b805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145a98d16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be804e510486b" /><Relationship Type="http://schemas.openxmlformats.org/officeDocument/2006/relationships/numbering" Target="/word/numbering.xml" Id="Ra73a8fea80ab49ac" /><Relationship Type="http://schemas.openxmlformats.org/officeDocument/2006/relationships/settings" Target="/word/settings.xml" Id="R1cac9ce6f9f84e04" /><Relationship Type="http://schemas.openxmlformats.org/officeDocument/2006/relationships/image" Target="/word/media/6881d52e-b21a-4b7a-9487-9d1cc6ddcd30.png" Id="R8a7145a98d16495d" /></Relationships>
</file>