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60a71a990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03217fac3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d708f74014784" /><Relationship Type="http://schemas.openxmlformats.org/officeDocument/2006/relationships/numbering" Target="/word/numbering.xml" Id="R1a412fee29524f45" /><Relationship Type="http://schemas.openxmlformats.org/officeDocument/2006/relationships/settings" Target="/word/settings.xml" Id="Rcbd5d6c526ff469f" /><Relationship Type="http://schemas.openxmlformats.org/officeDocument/2006/relationships/image" Target="/word/media/090f2d52-f1cb-4b89-b570-24ba28c78bbe.png" Id="R77b03217fac34308" /></Relationships>
</file>