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4a28fbccb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b13386070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Zolkow,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5af3bf3d04de2" /><Relationship Type="http://schemas.openxmlformats.org/officeDocument/2006/relationships/numbering" Target="/word/numbering.xml" Id="R640d571a13f245cf" /><Relationship Type="http://schemas.openxmlformats.org/officeDocument/2006/relationships/settings" Target="/word/settings.xml" Id="R216b4c2658bf44f6" /><Relationship Type="http://schemas.openxmlformats.org/officeDocument/2006/relationships/image" Target="/word/media/0e96a929-bf47-4a25-a10d-dc305b587d5c.png" Id="R7a4b133860704c4e" /></Relationships>
</file>