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9036e608f46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7334684c094e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Zollbruecke,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8284e71c804e6e" /><Relationship Type="http://schemas.openxmlformats.org/officeDocument/2006/relationships/numbering" Target="/word/numbering.xml" Id="Rbb99ff1dbd654cd7" /><Relationship Type="http://schemas.openxmlformats.org/officeDocument/2006/relationships/settings" Target="/word/settings.xml" Id="R328428190e8e4ebd" /><Relationship Type="http://schemas.openxmlformats.org/officeDocument/2006/relationships/image" Target="/word/media/cc4230b5-7749-48b9-b932-f4ae68ea1570.png" Id="R187334684c094e4f" /></Relationships>
</file>