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3a2b0b7d7048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1e98e16e7542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Zollchow,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43866c889e4701" /><Relationship Type="http://schemas.openxmlformats.org/officeDocument/2006/relationships/numbering" Target="/word/numbering.xml" Id="Rfc0d286e1c164b50" /><Relationship Type="http://schemas.openxmlformats.org/officeDocument/2006/relationships/settings" Target="/word/settings.xml" Id="Ra0e5f3904322481a" /><Relationship Type="http://schemas.openxmlformats.org/officeDocument/2006/relationships/image" Target="/word/media/0423738e-2a61-4942-81cc-a603144b205d.png" Id="Rf81e98e16e75425b" /></Relationships>
</file>