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25fec92ec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1519fd998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Zollenspieker,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f5e6763db4b3e" /><Relationship Type="http://schemas.openxmlformats.org/officeDocument/2006/relationships/numbering" Target="/word/numbering.xml" Id="R39764a804dda441b" /><Relationship Type="http://schemas.openxmlformats.org/officeDocument/2006/relationships/settings" Target="/word/settings.xml" Id="Rafc7ddf42894416c" /><Relationship Type="http://schemas.openxmlformats.org/officeDocument/2006/relationships/image" Target="/word/media/95acfe4d-d7d7-40e2-ba8b-9c222e74b5f7.png" Id="R3261519fd99840a2" /></Relationships>
</file>