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fa82f6a5d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cdc6a009b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Zollschen,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ab00b90c54474" /><Relationship Type="http://schemas.openxmlformats.org/officeDocument/2006/relationships/numbering" Target="/word/numbering.xml" Id="R6cf3faf702c44a8e" /><Relationship Type="http://schemas.openxmlformats.org/officeDocument/2006/relationships/settings" Target="/word/settings.xml" Id="R09ee4d5f08ea4025" /><Relationship Type="http://schemas.openxmlformats.org/officeDocument/2006/relationships/image" Target="/word/media/fa09f9d1-3246-4f26-9f63-9202d8ff0b3a.png" Id="Rf9dcdc6a009b4e28" /></Relationships>
</file>