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ea0a11645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7378dbbd4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Zopp,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682037e5c465f" /><Relationship Type="http://schemas.openxmlformats.org/officeDocument/2006/relationships/numbering" Target="/word/numbering.xml" Id="R57494be2448f4eb0" /><Relationship Type="http://schemas.openxmlformats.org/officeDocument/2006/relationships/settings" Target="/word/settings.xml" Id="R70db9e9da6834231" /><Relationship Type="http://schemas.openxmlformats.org/officeDocument/2006/relationships/image" Target="/word/media/c8d471d7-57d2-43e5-b56b-89034508f723.png" Id="R25c7378dbbd44f08" /></Relationships>
</file>