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74aeb5bb3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05da332e6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5cd6d995a4d50" /><Relationship Type="http://schemas.openxmlformats.org/officeDocument/2006/relationships/numbering" Target="/word/numbering.xml" Id="R3c7e55ee83ec4c9a" /><Relationship Type="http://schemas.openxmlformats.org/officeDocument/2006/relationships/settings" Target="/word/settings.xml" Id="Rae55b9c452d74728" /><Relationship Type="http://schemas.openxmlformats.org/officeDocument/2006/relationships/image" Target="/word/media/07f4b466-932f-4258-8c30-50adab2393d6.png" Id="Rffe05da332e64fef" /></Relationships>
</file>