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c8bd0bd86049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d27e05f66543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Zschepen,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44c301e0af44e7" /><Relationship Type="http://schemas.openxmlformats.org/officeDocument/2006/relationships/numbering" Target="/word/numbering.xml" Id="R9e9f52bc5a3e4b35" /><Relationship Type="http://schemas.openxmlformats.org/officeDocument/2006/relationships/settings" Target="/word/settings.xml" Id="R5dc0fa07933d4a6a" /><Relationship Type="http://schemas.openxmlformats.org/officeDocument/2006/relationships/image" Target="/word/media/d21ca51c-1bfc-4106-84be-f765ae9564f9.png" Id="R02d27e05f66543b2" /></Relationships>
</file>