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257a4831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1a6f29d85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Zschillichau,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09996999c401a" /><Relationship Type="http://schemas.openxmlformats.org/officeDocument/2006/relationships/numbering" Target="/word/numbering.xml" Id="Rf5579b1efdec4801" /><Relationship Type="http://schemas.openxmlformats.org/officeDocument/2006/relationships/settings" Target="/word/settings.xml" Id="R212be3f8bfc648f7" /><Relationship Type="http://schemas.openxmlformats.org/officeDocument/2006/relationships/image" Target="/word/media/7c070eeb-e569-455b-aad5-151b76e8ff74.png" Id="R33f1a6f29d854575" /></Relationships>
</file>