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0be853f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4fd6aedf4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abf6ad66d4953" /><Relationship Type="http://schemas.openxmlformats.org/officeDocument/2006/relationships/numbering" Target="/word/numbering.xml" Id="R8e9c66e6ad604e22" /><Relationship Type="http://schemas.openxmlformats.org/officeDocument/2006/relationships/settings" Target="/word/settings.xml" Id="Rc851bb5cdafd40d9" /><Relationship Type="http://schemas.openxmlformats.org/officeDocument/2006/relationships/image" Target="/word/media/b6e00387-98b6-4fa8-8498-b0a53dcbb627.png" Id="R2204fd6aedf4480c" /></Relationships>
</file>