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8ad1b5778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9397f9ae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Zschochergen,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7c5a03b824912" /><Relationship Type="http://schemas.openxmlformats.org/officeDocument/2006/relationships/numbering" Target="/word/numbering.xml" Id="Ra584c8850a514450" /><Relationship Type="http://schemas.openxmlformats.org/officeDocument/2006/relationships/settings" Target="/word/settings.xml" Id="R7ee39ca313694897" /><Relationship Type="http://schemas.openxmlformats.org/officeDocument/2006/relationships/image" Target="/word/media/2003ba85-83d8-4bcd-844f-79e096a5080f.png" Id="Refdf9397f9ae474d" /></Relationships>
</file>