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11fecb691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aacc9ab84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Zschoppelshain,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d1103005b4850" /><Relationship Type="http://schemas.openxmlformats.org/officeDocument/2006/relationships/numbering" Target="/word/numbering.xml" Id="Ra086a207aed04649" /><Relationship Type="http://schemas.openxmlformats.org/officeDocument/2006/relationships/settings" Target="/word/settings.xml" Id="Recf0599914644c27" /><Relationship Type="http://schemas.openxmlformats.org/officeDocument/2006/relationships/image" Target="/word/media/ebf83eb1-ee27-483a-b7b3-26f0895881ba.png" Id="Ref1aacc9ab8445fd" /></Relationships>
</file>