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9fde8469824f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aa128d862645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Zschopperitz,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98ca43672d4840" /><Relationship Type="http://schemas.openxmlformats.org/officeDocument/2006/relationships/numbering" Target="/word/numbering.xml" Id="Rbb82fea2d60949f3" /><Relationship Type="http://schemas.openxmlformats.org/officeDocument/2006/relationships/settings" Target="/word/settings.xml" Id="R967de9345ee349ac" /><Relationship Type="http://schemas.openxmlformats.org/officeDocument/2006/relationships/image" Target="/word/media/4f33429c-4564-4ee5-944b-997fb37111a3.png" Id="R04aa128d862645db" /></Relationships>
</file>