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babad2ba3e41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81bb9889de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Zschorgula,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4381d1e9c24374" /><Relationship Type="http://schemas.openxmlformats.org/officeDocument/2006/relationships/numbering" Target="/word/numbering.xml" Id="R0f88dca216184d30" /><Relationship Type="http://schemas.openxmlformats.org/officeDocument/2006/relationships/settings" Target="/word/settings.xml" Id="Rc2b2727b99ae4716" /><Relationship Type="http://schemas.openxmlformats.org/officeDocument/2006/relationships/image" Target="/word/media/51e0ab51-fd59-47a9-bc83-a59e5204e8a3.png" Id="R8281bb9889de4aac" /></Relationships>
</file>