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62712f97d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29f47d475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Zschorta,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492e8fa694a38" /><Relationship Type="http://schemas.openxmlformats.org/officeDocument/2006/relationships/numbering" Target="/word/numbering.xml" Id="R92289f29dcc84a0d" /><Relationship Type="http://schemas.openxmlformats.org/officeDocument/2006/relationships/settings" Target="/word/settings.xml" Id="R3a0949c17a0a42b9" /><Relationship Type="http://schemas.openxmlformats.org/officeDocument/2006/relationships/image" Target="/word/media/be1db4ed-4068-4e1d-abd9-f0d12570d232.png" Id="R21a29f47d4754ad1" /></Relationships>
</file>