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2a6c39df5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2b379b88b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Zuckelhausen,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9012194a146c2" /><Relationship Type="http://schemas.openxmlformats.org/officeDocument/2006/relationships/numbering" Target="/word/numbering.xml" Id="R82efdebff0af408f" /><Relationship Type="http://schemas.openxmlformats.org/officeDocument/2006/relationships/settings" Target="/word/settings.xml" Id="R889ea8b17aed43f7" /><Relationship Type="http://schemas.openxmlformats.org/officeDocument/2006/relationships/image" Target="/word/media/2cbb46f5-e40e-4401-acb8-b08ca3c9245e.png" Id="R2922b379b88b40c2" /></Relationships>
</file>