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fc6c6e96d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1af5a4cee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Zuffenhausen,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ff58d6722433b" /><Relationship Type="http://schemas.openxmlformats.org/officeDocument/2006/relationships/numbering" Target="/word/numbering.xml" Id="R5fda1c2cf0924fcb" /><Relationship Type="http://schemas.openxmlformats.org/officeDocument/2006/relationships/settings" Target="/word/settings.xml" Id="R0f49185282ad41f6" /><Relationship Type="http://schemas.openxmlformats.org/officeDocument/2006/relationships/image" Target="/word/media/18facbe4-19fe-4d84-a237-dd9e7ed13465.png" Id="R4b81af5a4cee44c9" /></Relationships>
</file>