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ee8996ac8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979ca294d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Zuhlitz,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b724e75d44f78" /><Relationship Type="http://schemas.openxmlformats.org/officeDocument/2006/relationships/numbering" Target="/word/numbering.xml" Id="Rb4b77c9407a44ca0" /><Relationship Type="http://schemas.openxmlformats.org/officeDocument/2006/relationships/settings" Target="/word/settings.xml" Id="Rbfe2a617129e44ad" /><Relationship Type="http://schemas.openxmlformats.org/officeDocument/2006/relationships/image" Target="/word/media/416d65f1-02a8-4aa6-bae5-b6318b18eff6.png" Id="R721979ca294d4c3c" /></Relationships>
</file>