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198889c7c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e4ce63042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 Wagner,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0d269a61948dc" /><Relationship Type="http://schemas.openxmlformats.org/officeDocument/2006/relationships/numbering" Target="/word/numbering.xml" Id="Re30802eb91cb44df" /><Relationship Type="http://schemas.openxmlformats.org/officeDocument/2006/relationships/settings" Target="/word/settings.xml" Id="R470177be9ce74a48" /><Relationship Type="http://schemas.openxmlformats.org/officeDocument/2006/relationships/image" Target="/word/media/81944d09-7d2b-4f3c-b25e-778ff5abe769.png" Id="R096e4ce630424e8c" /></Relationships>
</file>