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be34256a7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99a81e011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c51616a6048d0" /><Relationship Type="http://schemas.openxmlformats.org/officeDocument/2006/relationships/numbering" Target="/word/numbering.xml" Id="R294031c97c724096" /><Relationship Type="http://schemas.openxmlformats.org/officeDocument/2006/relationships/settings" Target="/word/settings.xml" Id="R1f7492d1cd3e4a66" /><Relationship Type="http://schemas.openxmlformats.org/officeDocument/2006/relationships/image" Target="/word/media/5cd688c2-3f96-496c-aa8a-6400eb673809.png" Id="R1f199a81e0114bc5" /></Relationships>
</file>