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b4561cf6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318894e8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Zunschwitz,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76ed2f62c4bff" /><Relationship Type="http://schemas.openxmlformats.org/officeDocument/2006/relationships/numbering" Target="/word/numbering.xml" Id="R90c0d1efd9634457" /><Relationship Type="http://schemas.openxmlformats.org/officeDocument/2006/relationships/settings" Target="/word/settings.xml" Id="Rb70e22bae33945df" /><Relationship Type="http://schemas.openxmlformats.org/officeDocument/2006/relationships/image" Target="/word/media/a1d95373-62a3-4fb6-8eec-73d76437791d.png" Id="R56e1318894e8477a" /></Relationships>
</file>