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cae0cfee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bb3ab6e4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de683c16d4676" /><Relationship Type="http://schemas.openxmlformats.org/officeDocument/2006/relationships/numbering" Target="/word/numbering.xml" Id="Re27a976a5bdd445b" /><Relationship Type="http://schemas.openxmlformats.org/officeDocument/2006/relationships/settings" Target="/word/settings.xml" Id="R10a60d002cfb4c90" /><Relationship Type="http://schemas.openxmlformats.org/officeDocument/2006/relationships/image" Target="/word/media/83c2e0ce-f31f-42b0-9d66-2482fae02c2a.png" Id="Rfa9bb3ab6e4d438a" /></Relationships>
</file>