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59f593d75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6712188b1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Zurchel,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79b73e29f4914" /><Relationship Type="http://schemas.openxmlformats.org/officeDocument/2006/relationships/numbering" Target="/word/numbering.xml" Id="R983c7eebae5049ca" /><Relationship Type="http://schemas.openxmlformats.org/officeDocument/2006/relationships/settings" Target="/word/settings.xml" Id="R50f01866d28b4322" /><Relationship Type="http://schemas.openxmlformats.org/officeDocument/2006/relationships/image" Target="/word/media/feee0d3f-6567-46d1-995d-64c3ff88b08b.png" Id="R9f86712188b14d73" /></Relationships>
</file>