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7f1211c80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9cebaa7c5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Zurheiden,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3667b09fa43f7" /><Relationship Type="http://schemas.openxmlformats.org/officeDocument/2006/relationships/numbering" Target="/word/numbering.xml" Id="R0912f4541ccd491d" /><Relationship Type="http://schemas.openxmlformats.org/officeDocument/2006/relationships/settings" Target="/word/settings.xml" Id="Rebe8169393ee4d4c" /><Relationship Type="http://schemas.openxmlformats.org/officeDocument/2006/relationships/image" Target="/word/media/258c93ad-8ef5-4d51-ac5c-77d4a33c1e51.png" Id="R9d99cebaa7c5451a" /></Relationships>
</file>