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c0726703a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4696ec263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Zusamzell,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2d8c2ddf3431c" /><Relationship Type="http://schemas.openxmlformats.org/officeDocument/2006/relationships/numbering" Target="/word/numbering.xml" Id="R0d1ef853c21c4d0c" /><Relationship Type="http://schemas.openxmlformats.org/officeDocument/2006/relationships/settings" Target="/word/settings.xml" Id="R1e1e9701d5824886" /><Relationship Type="http://schemas.openxmlformats.org/officeDocument/2006/relationships/image" Target="/word/media/65274ac5-2f4a-479e-a416-99fff9ad3dd8.png" Id="R6f64696ec2634342" /></Relationships>
</file>