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9b8c9ca70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316bcf470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Zusmarshausen,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11439c2234ea4" /><Relationship Type="http://schemas.openxmlformats.org/officeDocument/2006/relationships/numbering" Target="/word/numbering.xml" Id="R8cc580b88f2b4bd3" /><Relationship Type="http://schemas.openxmlformats.org/officeDocument/2006/relationships/settings" Target="/word/settings.xml" Id="R3d499d48b94f434d" /><Relationship Type="http://schemas.openxmlformats.org/officeDocument/2006/relationships/image" Target="/word/media/5de4d303-71c9-405f-a564-a02425658ca4.png" Id="Rb32316bcf47047ee" /></Relationships>
</file>