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3192eb771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ba1d055ca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f5d455a884a31" /><Relationship Type="http://schemas.openxmlformats.org/officeDocument/2006/relationships/numbering" Target="/word/numbering.xml" Id="R97dada5e9cc5489c" /><Relationship Type="http://schemas.openxmlformats.org/officeDocument/2006/relationships/settings" Target="/word/settings.xml" Id="Re397140e4d2a4a95" /><Relationship Type="http://schemas.openxmlformats.org/officeDocument/2006/relationships/image" Target="/word/media/ed61be0c-8445-4529-a90a-1368e8d903bb.png" Id="R1dcba1d055ca4a17" /></Relationships>
</file>