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9d429eea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1f2511598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fbb3b848471d" /><Relationship Type="http://schemas.openxmlformats.org/officeDocument/2006/relationships/numbering" Target="/word/numbering.xml" Id="Rbb898f917df0406e" /><Relationship Type="http://schemas.openxmlformats.org/officeDocument/2006/relationships/settings" Target="/word/settings.xml" Id="Rf95ce5a83b454cea" /><Relationship Type="http://schemas.openxmlformats.org/officeDocument/2006/relationships/image" Target="/word/media/c2bfea7f-8694-4e9c-ae9c-8d31e835cf90.png" Id="Rdfc1f2511598483b" /></Relationships>
</file>