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0b8971d8d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11235e5a4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Zweibrucken,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6dec0efb14011" /><Relationship Type="http://schemas.openxmlformats.org/officeDocument/2006/relationships/numbering" Target="/word/numbering.xml" Id="Rb90e60050abf4e00" /><Relationship Type="http://schemas.openxmlformats.org/officeDocument/2006/relationships/settings" Target="/word/settings.xml" Id="R8d9f1837ac0e4cf1" /><Relationship Type="http://schemas.openxmlformats.org/officeDocument/2006/relationships/image" Target="/word/media/65cff0be-b9df-4337-99b8-7bd39e617cba.png" Id="Rab111235e5a4429f" /></Relationships>
</file>