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a68feca96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fb8270a99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Zwergau,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ba415428b4acf" /><Relationship Type="http://schemas.openxmlformats.org/officeDocument/2006/relationships/numbering" Target="/word/numbering.xml" Id="R4375f905ca01476d" /><Relationship Type="http://schemas.openxmlformats.org/officeDocument/2006/relationships/settings" Target="/word/settings.xml" Id="R9dd25a8c96cb4cc8" /><Relationship Type="http://schemas.openxmlformats.org/officeDocument/2006/relationships/image" Target="/word/media/2b7c99ad-7dee-4d11-a6a3-10199d00daed.png" Id="R4aafb8270a9948c3" /></Relationships>
</file>