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40cf128f74a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3b73af8eb24b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Zwethau,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957f51361548fe" /><Relationship Type="http://schemas.openxmlformats.org/officeDocument/2006/relationships/numbering" Target="/word/numbering.xml" Id="Rc5c3afcac72c4deb" /><Relationship Type="http://schemas.openxmlformats.org/officeDocument/2006/relationships/settings" Target="/word/settings.xml" Id="R74aa735ba56d44d1" /><Relationship Type="http://schemas.openxmlformats.org/officeDocument/2006/relationships/image" Target="/word/media/b11b522f-2655-4051-bf85-d7546b0883ff.png" Id="R173b73af8eb24b60" /></Relationships>
</file>