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4c4868c82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a9b0d6188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Zwickau,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691a6f5824e1f" /><Relationship Type="http://schemas.openxmlformats.org/officeDocument/2006/relationships/numbering" Target="/word/numbering.xml" Id="R05c293c5f6034b52" /><Relationship Type="http://schemas.openxmlformats.org/officeDocument/2006/relationships/settings" Target="/word/settings.xml" Id="R0482bc4f87424079" /><Relationship Type="http://schemas.openxmlformats.org/officeDocument/2006/relationships/image" Target="/word/media/53e07ac3-290f-4f09-913c-2f4f9f6933a0.png" Id="R5b7a9b0d6188448f" /></Relationships>
</file>