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533762033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d11fd98da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Zwinge,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a108931b44509" /><Relationship Type="http://schemas.openxmlformats.org/officeDocument/2006/relationships/numbering" Target="/word/numbering.xml" Id="R632ad11c40b041bc" /><Relationship Type="http://schemas.openxmlformats.org/officeDocument/2006/relationships/settings" Target="/word/settings.xml" Id="R7b609c909cbc416f" /><Relationship Type="http://schemas.openxmlformats.org/officeDocument/2006/relationships/image" Target="/word/media/d473378a-8bda-4929-9021-f2aeade29446.png" Id="R343d11fd98da416d" /></Relationships>
</file>