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c39107993a47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2a82dce5c342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Zwischenlethe,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b80c70cf764e9e" /><Relationship Type="http://schemas.openxmlformats.org/officeDocument/2006/relationships/numbering" Target="/word/numbering.xml" Id="R700d5ee5a468482b" /><Relationship Type="http://schemas.openxmlformats.org/officeDocument/2006/relationships/settings" Target="/word/settings.xml" Id="Rdfd9b8ad5f964546" /><Relationship Type="http://schemas.openxmlformats.org/officeDocument/2006/relationships/image" Target="/word/media/a6a51425-d973-4a3c-b934-da2e21f15319.png" Id="Re62a82dce5c34290" /></Relationships>
</file>