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30d6cc96b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b26aab6a7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Zwischenmooren,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3d8f4e5744351" /><Relationship Type="http://schemas.openxmlformats.org/officeDocument/2006/relationships/numbering" Target="/word/numbering.xml" Id="Rfd35d17231fa4b84" /><Relationship Type="http://schemas.openxmlformats.org/officeDocument/2006/relationships/settings" Target="/word/settings.xml" Id="Rf5eda886c3c343f9" /><Relationship Type="http://schemas.openxmlformats.org/officeDocument/2006/relationships/image" Target="/word/media/e557afe0-5ef6-4912-ade5-4e90338626ec.png" Id="Ra9eb26aab6a741d6" /></Relationships>
</file>