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0e34ab292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342747fef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Zwolfling,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26f2e4a1a4e18" /><Relationship Type="http://schemas.openxmlformats.org/officeDocument/2006/relationships/numbering" Target="/word/numbering.xml" Id="Re1c56edb40c341ff" /><Relationship Type="http://schemas.openxmlformats.org/officeDocument/2006/relationships/settings" Target="/word/settings.xml" Id="Ra2bdec5a075940a1" /><Relationship Type="http://schemas.openxmlformats.org/officeDocument/2006/relationships/image" Target="/word/media/8e073d93-6f76-4378-b464-bbbf732e5f62.png" Id="R74c342747fef4ba8" /></Relationships>
</file>