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e87f5ede7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b518fd302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Zwotzen,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e9197e9984699" /><Relationship Type="http://schemas.openxmlformats.org/officeDocument/2006/relationships/numbering" Target="/word/numbering.xml" Id="Rc9f6b2702c754e3d" /><Relationship Type="http://schemas.openxmlformats.org/officeDocument/2006/relationships/settings" Target="/word/settings.xml" Id="R21cd994a9c364782" /><Relationship Type="http://schemas.openxmlformats.org/officeDocument/2006/relationships/image" Target="/word/media/51647849-760e-4089-9daa-a6e984c5e933.png" Id="R7beb518fd30244f1" /></Relationships>
</file>