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dc991106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fcf54118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Legon,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eea1767c400c" /><Relationship Type="http://schemas.openxmlformats.org/officeDocument/2006/relationships/numbering" Target="/word/numbering.xml" Id="Rca9736b40ff74d4f" /><Relationship Type="http://schemas.openxmlformats.org/officeDocument/2006/relationships/settings" Target="/word/settings.xml" Id="R89e2523268bf40f0" /><Relationship Type="http://schemas.openxmlformats.org/officeDocument/2006/relationships/image" Target="/word/media/fa159d17-f45f-4a3e-865e-b1f5485961ef.png" Id="Rc89fcf5411874612" /></Relationships>
</file>